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1285" w:firstLineChars="400"/>
        <w:jc w:val="both"/>
        <w:rPr>
          <w:rFonts w:hint="eastAsia" w:ascii="宋体" w:hAnsi="宋体" w:eastAsia="宋体" w:cs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武汉晴川学院</w:t>
      </w:r>
      <w:r>
        <w:rPr>
          <w:rFonts w:hint="eastAsia" w:ascii="宋体" w:hAnsi="宋体" w:eastAsia="宋体" w:cs="宋体"/>
          <w:b/>
          <w:sz w:val="32"/>
          <w:szCs w:val="32"/>
        </w:rPr>
        <w:t>调（停）课申请表</w:t>
      </w:r>
    </w:p>
    <w:bookmarkEnd w:id="0"/>
    <w:tbl>
      <w:tblPr>
        <w:tblStyle w:val="8"/>
        <w:tblW w:w="10080" w:type="dxa"/>
        <w:jc w:val="center"/>
        <w:tblInd w:w="-6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2132"/>
        <w:gridCol w:w="13"/>
        <w:gridCol w:w="3409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10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24" w:leftChars="-202"/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教师</w:t>
            </w:r>
            <w:r>
              <w:rPr>
                <w:rFonts w:hint="eastAsia" w:ascii="宋体" w:hAnsi="宋体" w:eastAsia="宋体" w:cs="宋体"/>
                <w:sz w:val="24"/>
              </w:rPr>
              <w:t>姓名：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　　  教师所在学院：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传媒学院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学年学期：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2018-2019-1</w:t>
            </w:r>
          </w:p>
          <w:p>
            <w:pPr>
              <w:ind w:left="-424" w:leftChars="-202"/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调（停）课原因：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□因病 （附医院患病证明）      □会议/公差（附相关证明）     </w:t>
            </w:r>
          </w:p>
          <w:p>
            <w:pPr>
              <w:spacing w:line="48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□其他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（附相关证明）</w:t>
            </w:r>
          </w:p>
          <w:p>
            <w:pPr>
              <w:spacing w:line="480" w:lineRule="auto"/>
              <w:ind w:firstLine="420" w:firstLineChars="20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　教师本人签名：               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拟调整课程名称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教学班</w:t>
            </w:r>
          </w:p>
        </w:tc>
        <w:tc>
          <w:tcPr>
            <w:tcW w:w="3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任课时间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任课地点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周，星期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第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节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0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拟调整方案：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 调至第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周（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日）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第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节（共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课时），上课教室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 请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老师代课；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 暂停（限重大变故、突发性疾病等紧急情况）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0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教师本人调（停）次数统计：</w:t>
            </w:r>
          </w:p>
          <w:p>
            <w:pPr>
              <w:spacing w:line="276" w:lineRule="auto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目前为止，本人本学期累计调（停）课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次（共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课时），已经补课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次（共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课时）。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7" w:hRule="atLeast"/>
          <w:jc w:val="center"/>
        </w:trPr>
        <w:tc>
          <w:tcPr>
            <w:tcW w:w="5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课程承担单位教学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院长意见：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根据《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武汉晴川学院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调停课管理规定》要求，本次调停，□是□否纳入学期调（停）课考评次数统计。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签字（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盖章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）：　　　　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　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  <w:tc>
          <w:tcPr>
            <w:tcW w:w="5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课程承担单位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院长意见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（调整次数超过1次或4课时）：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签字（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盖章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）：　　　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　 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5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教务处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审核人员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意见：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□是□否同意本次调停课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□是□否同意本次调（停）课不纳入考评次数统计。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签字：　　　　　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　月　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日                                     </w:t>
            </w:r>
          </w:p>
        </w:tc>
        <w:tc>
          <w:tcPr>
            <w:tcW w:w="5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教务处处长意见（调整次数超过1次或4课时）：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签字（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盖章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）：　　　　　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　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　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10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联系校领导意见（中层及以上干部）：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校领导（签字）:                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备注： 1、调（停）课次数指教务处已经受理</w:t>
      </w:r>
      <w:r>
        <w:rPr>
          <w:rFonts w:hint="eastAsia" w:ascii="宋体" w:hAnsi="宋体" w:eastAsia="宋体" w:cs="宋体"/>
          <w:szCs w:val="21"/>
          <w:lang w:eastAsia="zh-CN"/>
        </w:rPr>
        <w:t>的</w:t>
      </w:r>
      <w:r>
        <w:rPr>
          <w:rFonts w:hint="eastAsia" w:ascii="宋体" w:hAnsi="宋体" w:eastAsia="宋体" w:cs="宋体"/>
          <w:szCs w:val="21"/>
        </w:rPr>
        <w:t>调整次数。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Cs w:val="21"/>
        </w:rPr>
        <w:t xml:space="preserve">2、若因教室容量问题，教学计划临时变更等原因需长期调停课（调教室、时间段或更换任课教师等），仅限第2周办理。长期调课不计入调（停）课次数。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 xml:space="preserve">       3</w:t>
      </w:r>
      <w:r>
        <w:rPr>
          <w:rFonts w:hint="eastAsia" w:ascii="宋体" w:hAnsi="宋体" w:eastAsia="宋体" w:cs="宋体"/>
          <w:szCs w:val="21"/>
        </w:rPr>
        <w:t>、本表一式三份</w:t>
      </w:r>
      <w:r>
        <w:rPr>
          <w:rFonts w:hint="eastAsia" w:ascii="宋体" w:hAnsi="宋体" w:eastAsia="宋体" w:cs="宋体"/>
          <w:szCs w:val="21"/>
          <w:lang w:eastAsia="zh-CN"/>
        </w:rPr>
        <w:t>（公共课教师一式四份）</w:t>
      </w:r>
      <w:r>
        <w:rPr>
          <w:rFonts w:hint="eastAsia" w:ascii="宋体" w:hAnsi="宋体" w:eastAsia="宋体" w:cs="宋体"/>
          <w:szCs w:val="21"/>
        </w:rPr>
        <w:t>，学院、教务处、</w:t>
      </w:r>
      <w:r>
        <w:rPr>
          <w:rFonts w:hint="eastAsia" w:ascii="宋体" w:hAnsi="宋体" w:eastAsia="宋体" w:cs="宋体"/>
          <w:szCs w:val="21"/>
          <w:lang w:eastAsia="zh-CN"/>
        </w:rPr>
        <w:t>教室管理科</w:t>
      </w:r>
      <w:r>
        <w:rPr>
          <w:rFonts w:hint="eastAsia" w:ascii="宋体" w:hAnsi="宋体" w:eastAsia="宋体" w:cs="宋体"/>
          <w:szCs w:val="21"/>
        </w:rPr>
        <w:t>各保存一份</w:t>
      </w:r>
      <w:r>
        <w:rPr>
          <w:rFonts w:hint="eastAsia" w:ascii="宋体" w:hAnsi="宋体" w:eastAsia="宋体" w:cs="宋体"/>
          <w:szCs w:val="21"/>
          <w:lang w:eastAsia="zh-CN"/>
        </w:rPr>
        <w:t>，公共课教师需另外在任教学院备案</w:t>
      </w:r>
      <w:r>
        <w:rPr>
          <w:rFonts w:hint="eastAsia" w:ascii="宋体" w:hAnsi="宋体" w:eastAsia="宋体" w:cs="宋体"/>
          <w:szCs w:val="21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B17A1"/>
    <w:rsid w:val="02C47E9B"/>
    <w:rsid w:val="0336353A"/>
    <w:rsid w:val="045B17A1"/>
    <w:rsid w:val="091822FC"/>
    <w:rsid w:val="17500E37"/>
    <w:rsid w:val="185E4E85"/>
    <w:rsid w:val="1E3B4FAC"/>
    <w:rsid w:val="1EF84A0D"/>
    <w:rsid w:val="22B2246A"/>
    <w:rsid w:val="2CA94B71"/>
    <w:rsid w:val="2D377CB3"/>
    <w:rsid w:val="2E0A263C"/>
    <w:rsid w:val="2E194C84"/>
    <w:rsid w:val="2FD5590D"/>
    <w:rsid w:val="306E4145"/>
    <w:rsid w:val="3687593A"/>
    <w:rsid w:val="3C9C1454"/>
    <w:rsid w:val="44244F04"/>
    <w:rsid w:val="448602A7"/>
    <w:rsid w:val="4C5749AA"/>
    <w:rsid w:val="4C593FC9"/>
    <w:rsid w:val="54323C3E"/>
    <w:rsid w:val="638E4AC3"/>
    <w:rsid w:val="696A0AD2"/>
    <w:rsid w:val="6E555BD0"/>
    <w:rsid w:val="714E27D0"/>
    <w:rsid w:val="7A727F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_Style 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2017-04-09T07:36:00Z</dcterms:created>
  <dc:creator>Administrator</dc:creator>
  <cp:lastModifiedBy>Administrator</cp:lastModifiedBy>
  <cp:lastPrinted>2017-10-30T06:14:00Z</cp:lastPrinted>
  <dcterms:modified xsi:type="dcterms:W3CDTF">2018-09-11T02:55:33Z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